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AE29" w14:textId="77777777" w:rsidR="00552012" w:rsidRDefault="00552012" w:rsidP="00552012">
      <w:pPr>
        <w:pStyle w:val="TableContents"/>
        <w:snapToGrid w:val="0"/>
        <w:jc w:val="right"/>
        <w:rPr>
          <w:rFonts w:ascii="Verdana" w:hAnsi="Verdana"/>
          <w:sz w:val="20"/>
          <w:szCs w:val="20"/>
        </w:rPr>
      </w:pPr>
      <w:r>
        <w:rPr>
          <w:rFonts w:ascii="Verdana" w:hAnsi="Verdana" w:cs="Verdana"/>
          <w:b/>
          <w:sz w:val="20"/>
          <w:szCs w:val="20"/>
        </w:rPr>
        <w:t>A</w:t>
      </w:r>
      <w:r w:rsidR="005179DD">
        <w:rPr>
          <w:rFonts w:ascii="Verdana" w:hAnsi="Verdana" w:cs="Verdana"/>
          <w:b/>
          <w:sz w:val="20"/>
          <w:szCs w:val="20"/>
        </w:rPr>
        <w:t>nnexure</w:t>
      </w:r>
      <w:r>
        <w:rPr>
          <w:rFonts w:ascii="Verdana" w:hAnsi="Verdana" w:cs="Verdana"/>
          <w:b/>
          <w:sz w:val="20"/>
          <w:szCs w:val="20"/>
        </w:rPr>
        <w:t xml:space="preserve"> ‘</w:t>
      </w:r>
      <w:r w:rsidR="005A0246">
        <w:rPr>
          <w:rFonts w:ascii="Verdana" w:hAnsi="Verdana" w:cs="Verdana"/>
          <w:b/>
          <w:sz w:val="20"/>
          <w:szCs w:val="20"/>
        </w:rPr>
        <w:t>B</w:t>
      </w:r>
      <w:r>
        <w:rPr>
          <w:rFonts w:ascii="Verdana" w:hAnsi="Verdana" w:cs="Verdana"/>
          <w:b/>
          <w:sz w:val="20"/>
          <w:szCs w:val="20"/>
        </w:rPr>
        <w:t>’</w:t>
      </w:r>
    </w:p>
    <w:p w14:paraId="1C0C1557" w14:textId="7F002343" w:rsidR="00552012" w:rsidRDefault="005A0246" w:rsidP="00552012">
      <w:pPr>
        <w:spacing w:after="0" w:line="240" w:lineRule="auto"/>
        <w:jc w:val="center"/>
        <w:rPr>
          <w:rFonts w:ascii="Verdana" w:hAnsi="Verdana" w:cs="Arial"/>
          <w:b/>
          <w:color w:val="000000"/>
          <w:sz w:val="20"/>
          <w:szCs w:val="20"/>
        </w:rPr>
      </w:pPr>
      <w:r w:rsidRPr="002646B9">
        <w:rPr>
          <w:rFonts w:ascii="Verdana" w:hAnsi="Verdana" w:cs="Arial"/>
          <w:b/>
          <w:color w:val="000000"/>
          <w:sz w:val="20"/>
          <w:szCs w:val="20"/>
        </w:rPr>
        <w:t>COVID Special Loan Settlement Adalath 2021</w:t>
      </w:r>
      <w:r w:rsidR="00DE3470">
        <w:rPr>
          <w:rFonts w:ascii="Verdana" w:hAnsi="Verdana" w:cs="Arial"/>
          <w:b/>
          <w:color w:val="000000"/>
          <w:sz w:val="20"/>
          <w:szCs w:val="20"/>
        </w:rPr>
        <w:t>: Application Form</w:t>
      </w:r>
    </w:p>
    <w:p w14:paraId="169B7829" w14:textId="77777777" w:rsidR="005A0246" w:rsidRDefault="005A0246" w:rsidP="00552012">
      <w:pPr>
        <w:spacing w:after="0" w:line="240" w:lineRule="auto"/>
        <w:jc w:val="center"/>
        <w:rPr>
          <w:rFonts w:ascii="Verdana" w:hAnsi="Verdana" w:cs="Verdana"/>
          <w:sz w:val="20"/>
          <w:szCs w:val="20"/>
        </w:rPr>
      </w:pPr>
    </w:p>
    <w:p w14:paraId="655D704B" w14:textId="77777777" w:rsidR="00552012" w:rsidRDefault="00552012" w:rsidP="00552012">
      <w:pPr>
        <w:spacing w:after="0" w:line="240" w:lineRule="auto"/>
        <w:jc w:val="center"/>
        <w:rPr>
          <w:rFonts w:ascii="Verdana" w:hAnsi="Verdana"/>
          <w:sz w:val="20"/>
          <w:szCs w:val="20"/>
        </w:rPr>
      </w:pPr>
      <w:r>
        <w:rPr>
          <w:rFonts w:ascii="Verdana" w:hAnsi="Verdana" w:cs="Verdana"/>
          <w:sz w:val="20"/>
          <w:szCs w:val="20"/>
        </w:rPr>
        <w:t>Branch Office ........................................</w:t>
      </w:r>
    </w:p>
    <w:p w14:paraId="4CA9DE50" w14:textId="77777777" w:rsidR="00552012" w:rsidRDefault="00552012" w:rsidP="00552012">
      <w:pPr>
        <w:spacing w:after="0" w:line="240" w:lineRule="auto"/>
        <w:rPr>
          <w:rFonts w:ascii="Verdana" w:hAnsi="Verdana" w:cs="Verdana"/>
          <w:sz w:val="20"/>
          <w:szCs w:val="20"/>
        </w:rPr>
      </w:pPr>
    </w:p>
    <w:p w14:paraId="2BC28093"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 xml:space="preserve">Name of Applicant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14:paraId="5FCB5540" w14:textId="77777777" w:rsidR="00552012" w:rsidRDefault="00552012" w:rsidP="00552012">
      <w:pPr>
        <w:pStyle w:val="ListParagraph"/>
        <w:spacing w:after="0" w:line="240" w:lineRule="auto"/>
        <w:ind w:left="284"/>
        <w:rPr>
          <w:rFonts w:ascii="Verdana" w:hAnsi="Verdana" w:cs="Verdana"/>
          <w:sz w:val="20"/>
          <w:szCs w:val="20"/>
        </w:rPr>
      </w:pPr>
    </w:p>
    <w:p w14:paraId="16926DE4"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Address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14:paraId="0A8E7E0D" w14:textId="77777777" w:rsidR="00552012" w:rsidRDefault="00552012" w:rsidP="00552012">
      <w:pPr>
        <w:pStyle w:val="ListParagraph"/>
        <w:spacing w:after="0" w:line="240" w:lineRule="auto"/>
        <w:ind w:left="284"/>
        <w:rPr>
          <w:rFonts w:ascii="Verdana" w:hAnsi="Verdana" w:cs="Verdana"/>
          <w:sz w:val="20"/>
          <w:szCs w:val="20"/>
        </w:rPr>
      </w:pPr>
    </w:p>
    <w:p w14:paraId="1786715F"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 xml:space="preserve">Unit Name:  </w:t>
      </w:r>
      <w:r>
        <w:rPr>
          <w:rFonts w:ascii="Verdana" w:hAnsi="Verdana" w:cs="Verdana"/>
          <w:sz w:val="20"/>
          <w:szCs w:val="20"/>
        </w:rPr>
        <w:tab/>
      </w:r>
      <w:r>
        <w:rPr>
          <w:rFonts w:ascii="Verdana" w:hAnsi="Verdana" w:cs="Verdana"/>
          <w:sz w:val="20"/>
          <w:szCs w:val="20"/>
        </w:rPr>
        <w:tab/>
        <w:t>(loan No.)</w:t>
      </w:r>
      <w:r>
        <w:rPr>
          <w:rFonts w:ascii="Verdana" w:hAnsi="Verdana" w:cs="Verdana"/>
          <w:sz w:val="20"/>
          <w:szCs w:val="20"/>
        </w:rPr>
        <w:tab/>
      </w:r>
      <w:r>
        <w:rPr>
          <w:rFonts w:ascii="Verdana" w:hAnsi="Verdana" w:cs="Verdana"/>
          <w:sz w:val="20"/>
          <w:szCs w:val="20"/>
        </w:rPr>
        <w:tab/>
        <w:t>:</w:t>
      </w:r>
    </w:p>
    <w:p w14:paraId="1BB80947" w14:textId="77777777" w:rsidR="00552012" w:rsidRDefault="00552012" w:rsidP="00552012">
      <w:pPr>
        <w:pStyle w:val="ListParagraph"/>
        <w:spacing w:after="0" w:line="240" w:lineRule="auto"/>
        <w:ind w:left="284"/>
        <w:rPr>
          <w:rFonts w:ascii="Verdana" w:hAnsi="Verdana" w:cs="Verdana"/>
          <w:sz w:val="20"/>
          <w:szCs w:val="20"/>
        </w:rPr>
      </w:pPr>
    </w:p>
    <w:p w14:paraId="7E48B25E"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u w:val="single"/>
        </w:rPr>
        <w:t>Contact No.</w:t>
      </w:r>
      <w:r>
        <w:rPr>
          <w:rFonts w:ascii="Verdana" w:hAnsi="Verdana" w:cs="Verdana"/>
          <w:sz w:val="20"/>
          <w:szCs w:val="20"/>
        </w:rPr>
        <w:t xml:space="preserve"> </w:t>
      </w:r>
    </w:p>
    <w:p w14:paraId="45EFCE96" w14:textId="77777777" w:rsidR="00552012" w:rsidRDefault="00552012" w:rsidP="00552012">
      <w:pPr>
        <w:pStyle w:val="ListParagraph"/>
        <w:spacing w:after="0" w:line="240" w:lineRule="auto"/>
        <w:ind w:left="284"/>
        <w:rPr>
          <w:rFonts w:ascii="Verdana" w:hAnsi="Verdana"/>
          <w:sz w:val="20"/>
          <w:szCs w:val="20"/>
        </w:rPr>
      </w:pPr>
      <w:r>
        <w:rPr>
          <w:rFonts w:ascii="Verdana" w:hAnsi="Verdana" w:cs="Verdana"/>
          <w:sz w:val="20"/>
          <w:szCs w:val="20"/>
        </w:rPr>
        <w:t>1) Landline No.</w:t>
      </w:r>
    </w:p>
    <w:p w14:paraId="1BD535DF" w14:textId="77777777" w:rsidR="00552012" w:rsidRDefault="00552012" w:rsidP="00552012">
      <w:pPr>
        <w:spacing w:after="0" w:line="240" w:lineRule="auto"/>
        <w:ind w:firstLine="284"/>
        <w:rPr>
          <w:rFonts w:ascii="Verdana" w:hAnsi="Verdana"/>
          <w:sz w:val="20"/>
          <w:szCs w:val="20"/>
        </w:rPr>
      </w:pPr>
      <w:r>
        <w:rPr>
          <w:rFonts w:ascii="Verdana" w:hAnsi="Verdana" w:cs="Verdana"/>
          <w:sz w:val="20"/>
          <w:szCs w:val="20"/>
        </w:rPr>
        <w:t xml:space="preserve">2) Mobile No.  </w:t>
      </w:r>
    </w:p>
    <w:p w14:paraId="5D807CA2" w14:textId="77777777" w:rsidR="00552012" w:rsidRDefault="00552012" w:rsidP="00552012">
      <w:pPr>
        <w:spacing w:after="0" w:line="240" w:lineRule="auto"/>
        <w:ind w:firstLine="108"/>
        <w:rPr>
          <w:rFonts w:ascii="Verdana" w:hAnsi="Verdana" w:cs="Verdana"/>
          <w:sz w:val="20"/>
          <w:szCs w:val="20"/>
        </w:rPr>
      </w:pPr>
    </w:p>
    <w:p w14:paraId="253A3DC7"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Relationship with the Unit/</w:t>
      </w:r>
      <w:r w:rsidR="003C0C70">
        <w:rPr>
          <w:rFonts w:ascii="Verdana" w:hAnsi="Verdana" w:cs="Verdana"/>
          <w:sz w:val="20"/>
          <w:szCs w:val="20"/>
        </w:rPr>
        <w:t xml:space="preserve"> </w:t>
      </w:r>
      <w:r>
        <w:rPr>
          <w:rFonts w:ascii="Verdana" w:hAnsi="Verdana" w:cs="Verdana"/>
          <w:sz w:val="20"/>
          <w:szCs w:val="20"/>
        </w:rPr>
        <w:t xml:space="preserve">Chief Promoter </w:t>
      </w:r>
      <w:r>
        <w:rPr>
          <w:rFonts w:ascii="Verdana" w:hAnsi="Verdana" w:cs="Verdana"/>
          <w:sz w:val="20"/>
          <w:szCs w:val="20"/>
        </w:rPr>
        <w:tab/>
        <w:t>:</w:t>
      </w:r>
    </w:p>
    <w:p w14:paraId="4660B67C" w14:textId="77777777" w:rsidR="00552012" w:rsidRDefault="00552012" w:rsidP="00552012">
      <w:pPr>
        <w:pStyle w:val="ListParagraph"/>
        <w:spacing w:after="0" w:line="240" w:lineRule="auto"/>
        <w:ind w:left="284"/>
        <w:jc w:val="both"/>
        <w:rPr>
          <w:rFonts w:ascii="Verdana" w:hAnsi="Verdana"/>
          <w:sz w:val="20"/>
          <w:szCs w:val="20"/>
        </w:rPr>
      </w:pPr>
    </w:p>
    <w:p w14:paraId="07459FEC"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sz w:val="20"/>
          <w:szCs w:val="20"/>
        </w:rPr>
        <w:t>Balance Outstanding as on 1</w:t>
      </w:r>
      <w:r>
        <w:rPr>
          <w:rFonts w:ascii="Verdana" w:hAnsi="Verdana"/>
          <w:sz w:val="20"/>
          <w:szCs w:val="20"/>
          <w:vertAlign w:val="superscript"/>
        </w:rPr>
        <w:t>st</w:t>
      </w:r>
      <w:r>
        <w:rPr>
          <w:rFonts w:ascii="Verdana" w:hAnsi="Verdana"/>
          <w:sz w:val="20"/>
          <w:szCs w:val="20"/>
        </w:rPr>
        <w:t xml:space="preserve"> of the month</w:t>
      </w:r>
      <w:r>
        <w:rPr>
          <w:rFonts w:ascii="Verdana" w:hAnsi="Verdana"/>
          <w:sz w:val="20"/>
          <w:szCs w:val="20"/>
        </w:rPr>
        <w:tab/>
        <w:t>:</w:t>
      </w:r>
    </w:p>
    <w:p w14:paraId="1514D14A" w14:textId="77777777" w:rsidR="00552012" w:rsidRDefault="00552012" w:rsidP="00552012">
      <w:pPr>
        <w:pStyle w:val="ListParagraph"/>
        <w:spacing w:after="0" w:line="240" w:lineRule="auto"/>
        <w:ind w:left="284"/>
        <w:rPr>
          <w:rFonts w:ascii="Verdana" w:hAnsi="Verdana" w:cs="Verdana"/>
          <w:sz w:val="20"/>
          <w:szCs w:val="20"/>
        </w:rPr>
      </w:pPr>
    </w:p>
    <w:p w14:paraId="5AADD255"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Amount offered for settlement</w:t>
      </w:r>
      <w:r>
        <w:rPr>
          <w:rFonts w:ascii="Verdana" w:hAnsi="Verdana" w:cs="Verdana"/>
          <w:sz w:val="20"/>
          <w:szCs w:val="20"/>
        </w:rPr>
        <w:tab/>
      </w:r>
      <w:r>
        <w:rPr>
          <w:rFonts w:ascii="Verdana" w:hAnsi="Verdana" w:cs="Verdana"/>
          <w:sz w:val="20"/>
          <w:szCs w:val="20"/>
        </w:rPr>
        <w:tab/>
        <w:t>:</w:t>
      </w:r>
    </w:p>
    <w:p w14:paraId="596AE789" w14:textId="77777777" w:rsidR="00552012" w:rsidRDefault="00552012" w:rsidP="00552012">
      <w:pPr>
        <w:pStyle w:val="ListParagraph"/>
        <w:spacing w:line="240" w:lineRule="auto"/>
        <w:rPr>
          <w:rFonts w:ascii="Verdana" w:hAnsi="Verdana"/>
          <w:sz w:val="20"/>
          <w:szCs w:val="20"/>
        </w:rPr>
      </w:pPr>
    </w:p>
    <w:p w14:paraId="754158BE"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sz w:val="20"/>
          <w:szCs w:val="20"/>
        </w:rPr>
        <w:t>Proposed Date for remitting the settlement amount:</w:t>
      </w:r>
    </w:p>
    <w:p w14:paraId="66F67964" w14:textId="77777777" w:rsidR="00552012" w:rsidRDefault="00552012" w:rsidP="00552012">
      <w:pPr>
        <w:pStyle w:val="ListParagraph"/>
        <w:spacing w:after="0" w:line="240" w:lineRule="auto"/>
        <w:ind w:left="284"/>
        <w:rPr>
          <w:rFonts w:ascii="Verdana" w:hAnsi="Verdana" w:cs="Verdana"/>
          <w:sz w:val="20"/>
          <w:szCs w:val="20"/>
        </w:rPr>
      </w:pPr>
    </w:p>
    <w:p w14:paraId="189BE1A6"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 xml:space="preserve">Details of Advance remitted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14:paraId="2F2C5B7F" w14:textId="77777777" w:rsidR="00552012" w:rsidRDefault="00552012" w:rsidP="00552012">
      <w:pPr>
        <w:pStyle w:val="ListParagraph"/>
        <w:spacing w:after="0" w:line="240" w:lineRule="auto"/>
        <w:ind w:left="284"/>
        <w:rPr>
          <w:rFonts w:ascii="Verdana" w:hAnsi="Verdana" w:cs="Verdana"/>
          <w:sz w:val="20"/>
          <w:szCs w:val="20"/>
        </w:rPr>
      </w:pPr>
    </w:p>
    <w:p w14:paraId="53BEE7D5"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Sources of fund proposed for remitting</w:t>
      </w:r>
    </w:p>
    <w:p w14:paraId="5DD0C845" w14:textId="77777777" w:rsidR="00552012" w:rsidRDefault="00552012" w:rsidP="00552012">
      <w:pPr>
        <w:pStyle w:val="ListParagraph"/>
        <w:spacing w:after="0" w:line="240" w:lineRule="auto"/>
        <w:ind w:left="284"/>
        <w:rPr>
          <w:rFonts w:ascii="Verdana" w:hAnsi="Verdana"/>
          <w:sz w:val="20"/>
          <w:szCs w:val="20"/>
        </w:rPr>
      </w:pPr>
      <w:r>
        <w:rPr>
          <w:rFonts w:ascii="Verdana" w:hAnsi="Verdana" w:cs="Verdana"/>
          <w:sz w:val="20"/>
          <w:szCs w:val="20"/>
        </w:rPr>
        <w:t>C.S amount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t>:</w:t>
      </w:r>
    </w:p>
    <w:p w14:paraId="2D9FDC81" w14:textId="77777777" w:rsidR="00552012" w:rsidRDefault="00552012" w:rsidP="00552012">
      <w:pPr>
        <w:pStyle w:val="ListParagraph"/>
        <w:spacing w:after="0" w:line="240" w:lineRule="auto"/>
        <w:ind w:left="284"/>
        <w:rPr>
          <w:rFonts w:ascii="Verdana" w:hAnsi="Verdana" w:cs="Verdana"/>
          <w:sz w:val="20"/>
          <w:szCs w:val="20"/>
        </w:rPr>
      </w:pPr>
    </w:p>
    <w:p w14:paraId="68DB07BE"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Difficulties faced by the unit (Brief note)</w:t>
      </w:r>
    </w:p>
    <w:p w14:paraId="35C4FDC8" w14:textId="77777777" w:rsidR="00552012" w:rsidRDefault="00552012" w:rsidP="00FC6516">
      <w:pPr>
        <w:spacing w:after="0" w:line="240" w:lineRule="auto"/>
        <w:rPr>
          <w:rFonts w:ascii="Verdana" w:hAnsi="Verdana" w:cs="Verdana"/>
          <w:sz w:val="20"/>
          <w:szCs w:val="20"/>
        </w:rPr>
      </w:pPr>
    </w:p>
    <w:p w14:paraId="6148C1DD" w14:textId="77777777" w:rsidR="00FC6516" w:rsidRDefault="00FC6516" w:rsidP="00FC6516">
      <w:pPr>
        <w:spacing w:after="0" w:line="240" w:lineRule="auto"/>
        <w:rPr>
          <w:rFonts w:ascii="Verdana" w:hAnsi="Verdana" w:cs="Verdana"/>
          <w:sz w:val="20"/>
          <w:szCs w:val="20"/>
        </w:rPr>
      </w:pPr>
    </w:p>
    <w:p w14:paraId="3F421DD1" w14:textId="77777777" w:rsidR="00FC6516" w:rsidRDefault="00FC6516" w:rsidP="00FC6516">
      <w:pPr>
        <w:spacing w:after="0" w:line="240" w:lineRule="auto"/>
        <w:rPr>
          <w:rFonts w:ascii="Verdana" w:hAnsi="Verdana" w:cs="Verdana"/>
          <w:sz w:val="20"/>
          <w:szCs w:val="20"/>
        </w:rPr>
      </w:pPr>
    </w:p>
    <w:p w14:paraId="667EAF4B" w14:textId="77777777" w:rsidR="00FC6516" w:rsidRDefault="00FC6516" w:rsidP="00FC6516">
      <w:pPr>
        <w:spacing w:after="0" w:line="240" w:lineRule="auto"/>
        <w:rPr>
          <w:rFonts w:ascii="Verdana" w:hAnsi="Verdana" w:cs="Verdana"/>
          <w:sz w:val="20"/>
          <w:szCs w:val="20"/>
        </w:rPr>
      </w:pPr>
    </w:p>
    <w:p w14:paraId="2517BE51" w14:textId="77777777" w:rsidR="00FC6516" w:rsidRPr="00FC6516" w:rsidRDefault="00FC6516" w:rsidP="00FC6516">
      <w:pPr>
        <w:spacing w:after="0" w:line="240" w:lineRule="auto"/>
        <w:rPr>
          <w:rFonts w:ascii="Verdana" w:hAnsi="Verdana" w:cs="Verdana"/>
          <w:sz w:val="20"/>
          <w:szCs w:val="20"/>
        </w:rPr>
      </w:pPr>
    </w:p>
    <w:p w14:paraId="1AECFCC0" w14:textId="77777777" w:rsidR="00552012" w:rsidRDefault="00552012" w:rsidP="00552012">
      <w:pPr>
        <w:pStyle w:val="ListParagraph"/>
        <w:numPr>
          <w:ilvl w:val="0"/>
          <w:numId w:val="1"/>
        </w:numPr>
        <w:spacing w:after="0" w:line="240" w:lineRule="auto"/>
        <w:ind w:left="284"/>
        <w:jc w:val="both"/>
        <w:rPr>
          <w:rFonts w:ascii="Verdana" w:hAnsi="Verdana"/>
          <w:sz w:val="20"/>
          <w:szCs w:val="20"/>
        </w:rPr>
      </w:pPr>
      <w:r>
        <w:rPr>
          <w:rFonts w:ascii="Verdana" w:hAnsi="Verdana" w:cs="Verdana"/>
          <w:sz w:val="20"/>
          <w:szCs w:val="20"/>
        </w:rPr>
        <w:t>Details of personal assets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
    <w:p w14:paraId="10A904A1" w14:textId="77777777" w:rsidR="00552012" w:rsidRDefault="00552012" w:rsidP="00552012">
      <w:pPr>
        <w:pStyle w:val="ListParagraph"/>
        <w:spacing w:after="0" w:line="240" w:lineRule="auto"/>
        <w:rPr>
          <w:rFonts w:ascii="Verdana" w:hAnsi="Verdana" w:cs="Verdana"/>
          <w:sz w:val="20"/>
          <w:szCs w:val="20"/>
        </w:rPr>
      </w:pPr>
    </w:p>
    <w:p w14:paraId="3F2354C7" w14:textId="77777777" w:rsidR="00552012" w:rsidRDefault="00552012" w:rsidP="00552012">
      <w:pPr>
        <w:pStyle w:val="ListParagraph"/>
        <w:numPr>
          <w:ilvl w:val="0"/>
          <w:numId w:val="1"/>
        </w:numPr>
        <w:spacing w:after="0" w:line="240" w:lineRule="auto"/>
        <w:ind w:left="284"/>
        <w:jc w:val="both"/>
        <w:rPr>
          <w:rFonts w:ascii="Verdana" w:hAnsi="Verdana"/>
          <w:sz w:val="20"/>
          <w:szCs w:val="20"/>
          <w:u w:val="single"/>
        </w:rPr>
      </w:pPr>
      <w:r>
        <w:rPr>
          <w:rFonts w:ascii="Verdana" w:hAnsi="Verdana" w:cs="Verdana"/>
          <w:sz w:val="20"/>
          <w:szCs w:val="20"/>
          <w:u w:val="single"/>
        </w:rPr>
        <w:t xml:space="preserve">Declaration </w:t>
      </w:r>
    </w:p>
    <w:p w14:paraId="49782A4A" w14:textId="77777777" w:rsidR="00552012" w:rsidRDefault="00552012" w:rsidP="00552012">
      <w:pPr>
        <w:pStyle w:val="ListParagraph"/>
        <w:spacing w:after="0" w:line="240" w:lineRule="auto"/>
        <w:ind w:left="-76"/>
        <w:jc w:val="both"/>
        <w:rPr>
          <w:rFonts w:ascii="Verdana" w:hAnsi="Verdana" w:cs="Verdana"/>
          <w:sz w:val="20"/>
          <w:szCs w:val="20"/>
        </w:rPr>
      </w:pPr>
    </w:p>
    <w:p w14:paraId="21FB241D" w14:textId="3B14B751" w:rsidR="00552012" w:rsidRDefault="00552012" w:rsidP="00552012">
      <w:pPr>
        <w:spacing w:line="240" w:lineRule="auto"/>
        <w:jc w:val="both"/>
        <w:rPr>
          <w:rFonts w:ascii="Verdana" w:hAnsi="Verdana"/>
          <w:sz w:val="20"/>
          <w:szCs w:val="20"/>
        </w:rPr>
      </w:pPr>
      <w:r>
        <w:rPr>
          <w:rFonts w:ascii="Verdana" w:hAnsi="Verdana"/>
          <w:sz w:val="20"/>
          <w:szCs w:val="20"/>
        </w:rPr>
        <w:t>I/</w:t>
      </w:r>
      <w:r w:rsidR="00FC6516">
        <w:rPr>
          <w:rFonts w:ascii="Verdana" w:hAnsi="Verdana"/>
          <w:sz w:val="20"/>
          <w:szCs w:val="20"/>
        </w:rPr>
        <w:t xml:space="preserve"> </w:t>
      </w:r>
      <w:r>
        <w:rPr>
          <w:rFonts w:ascii="Verdana" w:hAnsi="Verdana"/>
          <w:sz w:val="20"/>
          <w:szCs w:val="20"/>
        </w:rPr>
        <w:t>we have availed a total loan of Rs……… lakh from the Corporation during the period ……. I/</w:t>
      </w:r>
      <w:r w:rsidR="00FC6516">
        <w:rPr>
          <w:rFonts w:ascii="Verdana" w:hAnsi="Verdana"/>
          <w:sz w:val="20"/>
          <w:szCs w:val="20"/>
        </w:rPr>
        <w:t xml:space="preserve"> </w:t>
      </w:r>
      <w:r>
        <w:rPr>
          <w:rFonts w:ascii="Verdana" w:hAnsi="Verdana"/>
          <w:sz w:val="20"/>
          <w:szCs w:val="20"/>
        </w:rPr>
        <w:t>We know that the compromise settlement is not a right and that it is at the pure discretion of the Corporation and the Corporation reserves the right to collect the full original amount due with interest in case of failure to remit the C.S. amount within the time allowed and to proceed with all recovery measures including Revenue Recovery, take over under Section 29, SARFAESI, ARC etc. I/</w:t>
      </w:r>
      <w:r w:rsidR="00FC6516">
        <w:rPr>
          <w:rFonts w:ascii="Verdana" w:hAnsi="Verdana"/>
          <w:sz w:val="20"/>
          <w:szCs w:val="20"/>
        </w:rPr>
        <w:t xml:space="preserve"> </w:t>
      </w:r>
      <w:r>
        <w:rPr>
          <w:rFonts w:ascii="Verdana" w:hAnsi="Verdana"/>
          <w:sz w:val="20"/>
          <w:szCs w:val="20"/>
        </w:rPr>
        <w:t>We am/</w:t>
      </w:r>
      <w:r w:rsidR="00FC6516">
        <w:rPr>
          <w:rFonts w:ascii="Verdana" w:hAnsi="Verdana"/>
          <w:sz w:val="20"/>
          <w:szCs w:val="20"/>
        </w:rPr>
        <w:t xml:space="preserve"> </w:t>
      </w:r>
      <w:r>
        <w:rPr>
          <w:rFonts w:ascii="Verdana" w:hAnsi="Verdana"/>
          <w:sz w:val="20"/>
          <w:szCs w:val="20"/>
        </w:rPr>
        <w:t>are ready to remit an amount of Rs………………………………………. before ……</w:t>
      </w:r>
      <w:r w:rsidR="00234FCE">
        <w:rPr>
          <w:rFonts w:ascii="Verdana" w:hAnsi="Verdana"/>
          <w:sz w:val="20"/>
          <w:szCs w:val="20"/>
        </w:rPr>
        <w:t>…. (</w:t>
      </w:r>
      <w:r>
        <w:rPr>
          <w:rFonts w:ascii="Verdana" w:hAnsi="Verdana"/>
          <w:sz w:val="20"/>
          <w:szCs w:val="20"/>
        </w:rPr>
        <w:t>date) in full and final settlement of my/</w:t>
      </w:r>
      <w:r w:rsidR="00FC6516">
        <w:rPr>
          <w:rFonts w:ascii="Verdana" w:hAnsi="Verdana"/>
          <w:sz w:val="20"/>
          <w:szCs w:val="20"/>
        </w:rPr>
        <w:t xml:space="preserve"> </w:t>
      </w:r>
      <w:r>
        <w:rPr>
          <w:rFonts w:ascii="Verdana" w:hAnsi="Verdana"/>
          <w:sz w:val="20"/>
          <w:szCs w:val="20"/>
        </w:rPr>
        <w:t>our dues to the Corporation. I/</w:t>
      </w:r>
      <w:r w:rsidR="001F71ED">
        <w:rPr>
          <w:rFonts w:ascii="Verdana" w:hAnsi="Verdana"/>
          <w:sz w:val="20"/>
          <w:szCs w:val="20"/>
        </w:rPr>
        <w:t xml:space="preserve"> </w:t>
      </w:r>
      <w:r>
        <w:rPr>
          <w:rFonts w:ascii="Verdana" w:hAnsi="Verdana"/>
          <w:sz w:val="20"/>
          <w:szCs w:val="20"/>
        </w:rPr>
        <w:t>We request that up on final remittance of amount as above I/</w:t>
      </w:r>
      <w:r w:rsidR="00FC6516">
        <w:rPr>
          <w:rFonts w:ascii="Verdana" w:hAnsi="Verdana"/>
          <w:sz w:val="20"/>
          <w:szCs w:val="20"/>
        </w:rPr>
        <w:t xml:space="preserve"> </w:t>
      </w:r>
      <w:r>
        <w:rPr>
          <w:rFonts w:ascii="Verdana" w:hAnsi="Verdana"/>
          <w:sz w:val="20"/>
          <w:szCs w:val="20"/>
        </w:rPr>
        <w:t xml:space="preserve">we may be absolved of all dues and security may be released. </w:t>
      </w:r>
    </w:p>
    <w:p w14:paraId="3AA52E19" w14:textId="423A5D8F" w:rsidR="00552012" w:rsidRDefault="00552012" w:rsidP="00552012">
      <w:pPr>
        <w:spacing w:line="240" w:lineRule="auto"/>
        <w:jc w:val="both"/>
        <w:rPr>
          <w:rFonts w:ascii="Verdana" w:hAnsi="Verdana"/>
          <w:sz w:val="20"/>
          <w:szCs w:val="20"/>
        </w:rPr>
      </w:pPr>
      <w:r>
        <w:rPr>
          <w:rFonts w:ascii="Verdana" w:hAnsi="Verdana"/>
          <w:sz w:val="20"/>
          <w:szCs w:val="20"/>
        </w:rPr>
        <w:t xml:space="preserve">We know that in case the full settlement amount is not remitted on or before </w:t>
      </w:r>
      <w:r w:rsidR="00FC6516">
        <w:rPr>
          <w:rFonts w:ascii="Verdana" w:hAnsi="Verdana"/>
          <w:sz w:val="20"/>
          <w:szCs w:val="20"/>
        </w:rPr>
        <w:t>31.12.202</w:t>
      </w:r>
      <w:r w:rsidR="00022E8C">
        <w:rPr>
          <w:rFonts w:ascii="Verdana" w:hAnsi="Verdana"/>
          <w:sz w:val="20"/>
          <w:szCs w:val="20"/>
        </w:rPr>
        <w:t>1</w:t>
      </w:r>
      <w:r>
        <w:rPr>
          <w:rFonts w:ascii="Verdana" w:hAnsi="Verdana"/>
          <w:sz w:val="20"/>
          <w:szCs w:val="20"/>
        </w:rPr>
        <w:t xml:space="preserve">, the CS facility approved under Adalath Scheme stands </w:t>
      </w:r>
      <w:r w:rsidR="001F71ED">
        <w:rPr>
          <w:rFonts w:ascii="Verdana" w:hAnsi="Verdana"/>
          <w:sz w:val="20"/>
          <w:szCs w:val="20"/>
        </w:rPr>
        <w:t>cancelled</w:t>
      </w:r>
      <w:r w:rsidR="005C0FD8">
        <w:rPr>
          <w:rFonts w:ascii="Verdana" w:hAnsi="Verdana"/>
          <w:sz w:val="20"/>
          <w:szCs w:val="20"/>
        </w:rPr>
        <w:t>.</w:t>
      </w:r>
    </w:p>
    <w:p w14:paraId="6DE64C72" w14:textId="77777777" w:rsidR="00552012" w:rsidRDefault="00552012" w:rsidP="00552012">
      <w:pPr>
        <w:pStyle w:val="ListParagraph"/>
        <w:spacing w:after="0" w:line="240" w:lineRule="auto"/>
        <w:ind w:left="6044" w:firstLine="436"/>
        <w:rPr>
          <w:rFonts w:ascii="Verdana" w:hAnsi="Verdana"/>
          <w:sz w:val="20"/>
          <w:szCs w:val="20"/>
        </w:rPr>
      </w:pPr>
      <w:r>
        <w:rPr>
          <w:rFonts w:ascii="Verdana" w:hAnsi="Verdana" w:cs="Verdana"/>
          <w:sz w:val="20"/>
          <w:szCs w:val="20"/>
        </w:rPr>
        <w:t>Signature:</w:t>
      </w:r>
    </w:p>
    <w:p w14:paraId="370FA9AD" w14:textId="77777777" w:rsidR="00552012" w:rsidRDefault="00552012" w:rsidP="00552012">
      <w:pPr>
        <w:pStyle w:val="ListParagraph"/>
        <w:spacing w:after="0" w:line="240" w:lineRule="auto"/>
        <w:ind w:left="6044" w:firstLine="436"/>
        <w:rPr>
          <w:rFonts w:ascii="Verdana" w:hAnsi="Verdana"/>
          <w:sz w:val="20"/>
          <w:szCs w:val="20"/>
        </w:rPr>
      </w:pPr>
      <w:r>
        <w:rPr>
          <w:rFonts w:ascii="Verdana" w:hAnsi="Verdana" w:cs="Verdana"/>
          <w:sz w:val="20"/>
          <w:szCs w:val="20"/>
        </w:rPr>
        <w:t xml:space="preserve">Name       : </w:t>
      </w:r>
      <w:r>
        <w:rPr>
          <w:rFonts w:ascii="Verdana" w:hAnsi="Verdana" w:cs="Verdana"/>
          <w:sz w:val="20"/>
          <w:szCs w:val="20"/>
        </w:rPr>
        <w:tab/>
      </w:r>
    </w:p>
    <w:p w14:paraId="6EED19DA" w14:textId="77777777" w:rsidR="00552012" w:rsidRDefault="00552012" w:rsidP="00552012">
      <w:pPr>
        <w:spacing w:after="0" w:line="240" w:lineRule="auto"/>
        <w:rPr>
          <w:rFonts w:ascii="Verdana" w:hAnsi="Verdana"/>
          <w:sz w:val="20"/>
          <w:szCs w:val="20"/>
        </w:rPr>
      </w:pPr>
    </w:p>
    <w:p w14:paraId="1905AF64" w14:textId="77777777" w:rsidR="00552012" w:rsidRDefault="00552012" w:rsidP="00552012">
      <w:pPr>
        <w:spacing w:line="240" w:lineRule="auto"/>
        <w:jc w:val="center"/>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Date:</w:t>
      </w:r>
    </w:p>
    <w:p w14:paraId="0A265816" w14:textId="77777777" w:rsidR="006C6FF1" w:rsidRDefault="006C6FF1"/>
    <w:sectPr w:rsidR="006C6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8Num10"/>
    <w:lvl w:ilvl="0">
      <w:start w:val="1"/>
      <w:numFmt w:val="decimal"/>
      <w:lvlText w:val="%1)"/>
      <w:lvlJc w:val="left"/>
      <w:pPr>
        <w:tabs>
          <w:tab w:val="num" w:pos="0"/>
        </w:tabs>
        <w:ind w:left="720" w:hanging="360"/>
      </w:pPr>
      <w:rPr>
        <w:rFonts w:ascii="Verdana" w:hAnsi="Verdana"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23"/>
    <w:rsid w:val="00022E8C"/>
    <w:rsid w:val="001F71ED"/>
    <w:rsid w:val="00234FCE"/>
    <w:rsid w:val="003C0C70"/>
    <w:rsid w:val="005179DD"/>
    <w:rsid w:val="00552012"/>
    <w:rsid w:val="005A0246"/>
    <w:rsid w:val="005C0FD8"/>
    <w:rsid w:val="006C6FF1"/>
    <w:rsid w:val="00AB1623"/>
    <w:rsid w:val="00DE3470"/>
    <w:rsid w:val="00FC651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8F91"/>
  <w15:docId w15:val="{E2B401A3-7267-4635-9AFE-1E5476A0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12"/>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12"/>
    <w:pPr>
      <w:ind w:left="720"/>
      <w:contextualSpacing/>
    </w:pPr>
  </w:style>
  <w:style w:type="paragraph" w:customStyle="1" w:styleId="TableContents">
    <w:name w:val="Table Contents"/>
    <w:basedOn w:val="Normal"/>
    <w:rsid w:val="00552012"/>
    <w:pPr>
      <w:widowControl w:val="0"/>
      <w:suppressLineNumbers/>
      <w:suppressAutoHyphens/>
      <w:spacing w:after="0" w:line="240" w:lineRule="auto"/>
    </w:pPr>
    <w:rPr>
      <w:rFonts w:ascii="Times New Roman" w:eastAsia="Arial"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5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Vaishnav Prakash</cp:lastModifiedBy>
  <cp:revision>12</cp:revision>
  <cp:lastPrinted>2021-08-19T10:34:00Z</cp:lastPrinted>
  <dcterms:created xsi:type="dcterms:W3CDTF">2021-08-19T10:32:00Z</dcterms:created>
  <dcterms:modified xsi:type="dcterms:W3CDTF">2021-08-22T11:22:00Z</dcterms:modified>
</cp:coreProperties>
</file>